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5C1B" w14:textId="5C91CB26" w:rsidR="003A2BE9" w:rsidRPr="00A06360" w:rsidRDefault="003A2BE9" w:rsidP="00A06360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 w:rsidRPr="00A06360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44"/>
          <w:szCs w:val="44"/>
          <w:u w:val="single"/>
        </w:rPr>
        <w:t>Házirend:</w:t>
      </w:r>
    </w:p>
    <w:p w14:paraId="7D07C7E6" w14:textId="07B41F29" w:rsidR="003A2BE9" w:rsidRPr="00A06360" w:rsidRDefault="003A2BE9" w:rsidP="003A2B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360">
        <w:rPr>
          <w:rFonts w:ascii="Times New Roman" w:hAnsi="Times New Roman" w:cs="Times New Roman"/>
          <w:sz w:val="28"/>
          <w:szCs w:val="28"/>
        </w:rPr>
        <w:t>Kizárólag előre</w:t>
      </w:r>
      <w:r w:rsidR="00D408BD" w:rsidRPr="00A06360">
        <w:rPr>
          <w:rFonts w:ascii="Times New Roman" w:hAnsi="Times New Roman" w:cs="Times New Roman"/>
          <w:sz w:val="28"/>
          <w:szCs w:val="28"/>
        </w:rPr>
        <w:t xml:space="preserve"> </w:t>
      </w:r>
      <w:r w:rsidRPr="00A06360">
        <w:rPr>
          <w:rFonts w:ascii="Times New Roman" w:hAnsi="Times New Roman" w:cs="Times New Roman"/>
          <w:sz w:val="28"/>
          <w:szCs w:val="28"/>
        </w:rPr>
        <w:t>egyeztetett időpontban tudjuk fogadni</w:t>
      </w:r>
      <w:r w:rsidR="00D408BD" w:rsidRPr="00A06360">
        <w:rPr>
          <w:rFonts w:ascii="Times New Roman" w:hAnsi="Times New Roman" w:cs="Times New Roman"/>
          <w:sz w:val="28"/>
          <w:szCs w:val="28"/>
        </w:rPr>
        <w:t xml:space="preserve"> </w:t>
      </w:r>
      <w:r w:rsidRPr="00A06360">
        <w:rPr>
          <w:rFonts w:ascii="Times New Roman" w:hAnsi="Times New Roman" w:cs="Times New Roman"/>
          <w:sz w:val="28"/>
          <w:szCs w:val="28"/>
        </w:rPr>
        <w:t>a kis pacienseket.</w:t>
      </w:r>
    </w:p>
    <w:p w14:paraId="7F0E4DBA" w14:textId="45F69A2E" w:rsidR="004015E0" w:rsidRPr="00A06360" w:rsidRDefault="00D408BD" w:rsidP="003A2B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360">
        <w:rPr>
          <w:rFonts w:ascii="Times New Roman" w:hAnsi="Times New Roman" w:cs="Times New Roman"/>
          <w:sz w:val="28"/>
          <w:szCs w:val="28"/>
        </w:rPr>
        <w:t xml:space="preserve">Kérnénk csak </w:t>
      </w:r>
      <w:r w:rsidRPr="00A0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egészséges gyermek egészséges szülővel</w:t>
      </w:r>
      <w:r w:rsidRPr="00A06360">
        <w:rPr>
          <w:rFonts w:ascii="Times New Roman" w:hAnsi="Times New Roman" w:cs="Times New Roman"/>
          <w:sz w:val="28"/>
          <w:szCs w:val="28"/>
        </w:rPr>
        <w:t xml:space="preserve"> érkezzen. </w:t>
      </w:r>
    </w:p>
    <w:p w14:paraId="41D339EA" w14:textId="2D0DF65D" w:rsidR="00D408BD" w:rsidRPr="00A06360" w:rsidRDefault="00D408BD" w:rsidP="003A2B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360">
        <w:rPr>
          <w:rFonts w:ascii="Times New Roman" w:hAnsi="Times New Roman" w:cs="Times New Roman"/>
          <w:sz w:val="28"/>
          <w:szCs w:val="28"/>
        </w:rPr>
        <w:t>A fejlesztőben az utcai cipőt vendégpapucsra váltsák le vagy hozzanak zoknit ( nyáron is !! )</w:t>
      </w:r>
    </w:p>
    <w:p w14:paraId="24D51858" w14:textId="77777777" w:rsidR="00D408BD" w:rsidRPr="00A06360" w:rsidRDefault="00D408BD" w:rsidP="003A2B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360">
        <w:rPr>
          <w:rFonts w:ascii="Times New Roman" w:hAnsi="Times New Roman" w:cs="Times New Roman"/>
          <w:sz w:val="28"/>
          <w:szCs w:val="28"/>
        </w:rPr>
        <w:t xml:space="preserve">Kérjük a mozgásfejlesztésre érkezők ( főleg a babáknál ) hozzanak </w:t>
      </w:r>
      <w:r w:rsidRPr="00A063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saját  lepedőt / pelenkát,</w:t>
      </w:r>
      <w:r w:rsidRPr="00A06360">
        <w:rPr>
          <w:rFonts w:ascii="Times New Roman" w:hAnsi="Times New Roman" w:cs="Times New Roman"/>
          <w:sz w:val="28"/>
          <w:szCs w:val="28"/>
        </w:rPr>
        <w:t xml:space="preserve"> amit le tudunk teríteni a matracra. </w:t>
      </w:r>
    </w:p>
    <w:p w14:paraId="7DFC7593" w14:textId="6788D72F" w:rsidR="003A2BE9" w:rsidRPr="00A06360" w:rsidRDefault="00D408BD" w:rsidP="003A2BE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6360">
        <w:rPr>
          <w:rFonts w:ascii="Times New Roman" w:hAnsi="Times New Roman" w:cs="Times New Roman"/>
          <w:sz w:val="28"/>
          <w:szCs w:val="28"/>
        </w:rPr>
        <w:t xml:space="preserve">Próbáljanak pontosan érkezni, mert késés esetén nem tudjuk tovább tartani az órát.  </w:t>
      </w:r>
    </w:p>
    <w:p w14:paraId="68B0A073" w14:textId="77777777" w:rsidR="007F50C2" w:rsidRPr="00A06360" w:rsidRDefault="007F50C2" w:rsidP="007F50C2">
      <w:pPr>
        <w:rPr>
          <w:rFonts w:ascii="Times New Roman" w:hAnsi="Times New Roman" w:cs="Times New Roman"/>
          <w:sz w:val="36"/>
          <w:szCs w:val="36"/>
        </w:rPr>
      </w:pPr>
    </w:p>
    <w:p w14:paraId="6860BA01" w14:textId="46672592" w:rsidR="00D408BD" w:rsidRPr="00A06360" w:rsidRDefault="00D408BD" w:rsidP="007F50C2">
      <w:pPr>
        <w:jc w:val="center"/>
        <w:rPr>
          <w:rFonts w:ascii="Times New Roman" w:hAnsi="Times New Roman" w:cs="Times New Roman"/>
          <w:i/>
          <w:iCs/>
          <w:color w:val="C00000"/>
          <w:sz w:val="36"/>
          <w:szCs w:val="36"/>
          <w:u w:val="single"/>
        </w:rPr>
      </w:pPr>
      <w:r w:rsidRPr="00A06360">
        <w:rPr>
          <w:rFonts w:ascii="Times New Roman" w:hAnsi="Times New Roman" w:cs="Times New Roman"/>
          <w:i/>
          <w:iCs/>
          <w:color w:val="C00000"/>
          <w:sz w:val="36"/>
          <w:szCs w:val="36"/>
          <w:u w:val="single"/>
        </w:rPr>
        <w:t>Parkolás:</w:t>
      </w:r>
    </w:p>
    <w:p w14:paraId="4C39AF68" w14:textId="03427DB8" w:rsidR="00D408BD" w:rsidRDefault="00D408BD" w:rsidP="00D408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360">
        <w:rPr>
          <w:rFonts w:ascii="Times New Roman" w:hAnsi="Times New Roman" w:cs="Times New Roman"/>
          <w:sz w:val="24"/>
          <w:szCs w:val="24"/>
        </w:rPr>
        <w:t xml:space="preserve">az Áprily utcai fejlesztőbe esetén: a kerítés mellett, az udvaron , vagy az utca végén lévő zöld területen. ( az utca lakóinak bejáratát ne torlaszolják el!!!! ) </w:t>
      </w:r>
    </w:p>
    <w:p w14:paraId="59BC6991" w14:textId="77777777" w:rsidR="00A06360" w:rsidRPr="00A06360" w:rsidRDefault="00A06360" w:rsidP="00A0636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9206B0B" w14:textId="4C700298" w:rsidR="00D408BD" w:rsidRPr="00A06360" w:rsidRDefault="00D408BD" w:rsidP="00D408B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360">
        <w:rPr>
          <w:rFonts w:ascii="Times New Roman" w:hAnsi="Times New Roman" w:cs="Times New Roman"/>
          <w:sz w:val="24"/>
          <w:szCs w:val="24"/>
        </w:rPr>
        <w:t>A Varasd utcai fejlesztő esetén a kerítés mellett, vagy a környéken kialakított parkolókban ( NEM a Jysk és a tüzép saját parkolójában ! ) Kivételes esetben tudunk beengedni csak szülőket a</w:t>
      </w:r>
      <w:r w:rsidR="00B73859" w:rsidRPr="00A06360">
        <w:rPr>
          <w:rFonts w:ascii="Times New Roman" w:hAnsi="Times New Roman" w:cs="Times New Roman"/>
          <w:sz w:val="24"/>
          <w:szCs w:val="24"/>
        </w:rPr>
        <w:t>z udvarra ! ( súlyosan sérült nagy gyerekek esetében )</w:t>
      </w:r>
    </w:p>
    <w:p w14:paraId="26583F3A" w14:textId="77777777" w:rsidR="007F50C2" w:rsidRPr="00A06360" w:rsidRDefault="007F50C2" w:rsidP="007F50C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14:paraId="5930F656" w14:textId="77777777" w:rsidR="007F50C2" w:rsidRPr="00A06360" w:rsidRDefault="007F50C2" w:rsidP="007F50C2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14:paraId="3E42CEC1" w14:textId="7804D594" w:rsidR="00B73859" w:rsidRPr="00A06360" w:rsidRDefault="00B73859" w:rsidP="007F50C2">
      <w:pPr>
        <w:jc w:val="center"/>
        <w:rPr>
          <w:rFonts w:ascii="Times New Roman" w:hAnsi="Times New Roman" w:cs="Times New Roman"/>
          <w:i/>
          <w:iCs/>
          <w:color w:val="C00000"/>
          <w:sz w:val="36"/>
          <w:szCs w:val="36"/>
          <w:u w:val="single"/>
        </w:rPr>
      </w:pPr>
      <w:r w:rsidRPr="00A06360">
        <w:rPr>
          <w:rFonts w:ascii="Times New Roman" w:hAnsi="Times New Roman" w:cs="Times New Roman"/>
          <w:i/>
          <w:iCs/>
          <w:color w:val="C00000"/>
          <w:sz w:val="36"/>
          <w:szCs w:val="36"/>
          <w:u w:val="single"/>
        </w:rPr>
        <w:t>Fizetés:</w:t>
      </w:r>
    </w:p>
    <w:p w14:paraId="6754B62E" w14:textId="64BD0CEF" w:rsidR="00B73859" w:rsidRPr="00A06360" w:rsidRDefault="00A06360" w:rsidP="00B738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360">
        <w:rPr>
          <w:rFonts w:ascii="Times New Roman" w:hAnsi="Times New Roman" w:cs="Times New Roman"/>
          <w:sz w:val="24"/>
          <w:szCs w:val="24"/>
        </w:rPr>
        <w:t>K</w:t>
      </w:r>
      <w:r w:rsidR="00B73859" w:rsidRPr="00A06360">
        <w:rPr>
          <w:rFonts w:ascii="Times New Roman" w:hAnsi="Times New Roman" w:cs="Times New Roman"/>
          <w:sz w:val="24"/>
          <w:szCs w:val="24"/>
        </w:rPr>
        <w:t>észpénzzel vagy átutalással ( számlaszám a kollegáknál megtalálható )</w:t>
      </w:r>
    </w:p>
    <w:p w14:paraId="543528DB" w14:textId="7A230885" w:rsidR="00B73859" w:rsidRPr="00A06360" w:rsidRDefault="00B73859" w:rsidP="00B73859">
      <w:pPr>
        <w:rPr>
          <w:rFonts w:ascii="Times New Roman" w:hAnsi="Times New Roman" w:cs="Times New Roman"/>
          <w:sz w:val="24"/>
          <w:szCs w:val="24"/>
        </w:rPr>
      </w:pPr>
      <w:r w:rsidRPr="00A06360">
        <w:rPr>
          <w:rFonts w:ascii="Times New Roman" w:hAnsi="Times New Roman" w:cs="Times New Roman"/>
          <w:sz w:val="24"/>
          <w:szCs w:val="24"/>
        </w:rPr>
        <w:t xml:space="preserve">Ha még sem tudnak eljönni a megbeszélt időpontra , akkor </w:t>
      </w:r>
      <w:r w:rsidRPr="00A06360">
        <w:rPr>
          <w:rFonts w:ascii="Times New Roman" w:hAnsi="Times New Roman" w:cs="Times New Roman"/>
          <w:b/>
          <w:bCs/>
          <w:sz w:val="24"/>
          <w:szCs w:val="24"/>
        </w:rPr>
        <w:t>minél előbb mondják le az időpontot</w:t>
      </w:r>
      <w:r w:rsidRPr="00A06360">
        <w:rPr>
          <w:rFonts w:ascii="Times New Roman" w:hAnsi="Times New Roman" w:cs="Times New Roman"/>
          <w:sz w:val="24"/>
          <w:szCs w:val="24"/>
        </w:rPr>
        <w:t xml:space="preserve">, - a vita elkerülése érdekében messengeren, SMS-ben, emailben- mert : </w:t>
      </w:r>
      <w:r w:rsidRPr="00A06360">
        <w:rPr>
          <w:rFonts w:ascii="Times New Roman" w:hAnsi="Times New Roman" w:cs="Times New Roman"/>
          <w:sz w:val="24"/>
          <w:szCs w:val="24"/>
        </w:rPr>
        <w:tab/>
      </w:r>
    </w:p>
    <w:p w14:paraId="72F9308E" w14:textId="3CBC7B23" w:rsidR="00B73859" w:rsidRPr="00A06360" w:rsidRDefault="00B73859" w:rsidP="00A0636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360">
        <w:rPr>
          <w:rFonts w:ascii="Times New Roman" w:hAnsi="Times New Roman" w:cs="Times New Roman"/>
          <w:sz w:val="24"/>
          <w:szCs w:val="24"/>
          <w:u w:val="single"/>
        </w:rPr>
        <w:t>24 órával korábban</w:t>
      </w:r>
      <w:r w:rsidRPr="00A06360">
        <w:rPr>
          <w:rFonts w:ascii="Times New Roman" w:hAnsi="Times New Roman" w:cs="Times New Roman"/>
          <w:sz w:val="24"/>
          <w:szCs w:val="24"/>
        </w:rPr>
        <w:t xml:space="preserve"> lemondott óra </w:t>
      </w:r>
      <w:r w:rsidRPr="00A06360">
        <w:rPr>
          <w:rFonts w:ascii="Times New Roman" w:hAnsi="Times New Roman" w:cs="Times New Roman"/>
          <w:b/>
          <w:bCs/>
          <w:sz w:val="24"/>
          <w:szCs w:val="24"/>
        </w:rPr>
        <w:t>díjmentes</w:t>
      </w:r>
    </w:p>
    <w:p w14:paraId="3C980F00" w14:textId="77777777" w:rsidR="00A06360" w:rsidRPr="00A06360" w:rsidRDefault="00A06360" w:rsidP="00A0636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5F875A23" w14:textId="72C31125" w:rsidR="00A06360" w:rsidRPr="00A06360" w:rsidRDefault="00B73859" w:rsidP="00A0636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360">
        <w:rPr>
          <w:rFonts w:ascii="Times New Roman" w:hAnsi="Times New Roman" w:cs="Times New Roman"/>
          <w:sz w:val="24"/>
          <w:szCs w:val="24"/>
          <w:u w:val="single"/>
        </w:rPr>
        <w:t>12 óraval korábban</w:t>
      </w:r>
      <w:r w:rsidRPr="00A06360">
        <w:rPr>
          <w:rFonts w:ascii="Times New Roman" w:hAnsi="Times New Roman" w:cs="Times New Roman"/>
          <w:sz w:val="24"/>
          <w:szCs w:val="24"/>
        </w:rPr>
        <w:t xml:space="preserve"> lemondott óra esetén </w:t>
      </w:r>
      <w:r w:rsidRPr="00A06360">
        <w:rPr>
          <w:rFonts w:ascii="Times New Roman" w:hAnsi="Times New Roman" w:cs="Times New Roman"/>
          <w:b/>
          <w:bCs/>
          <w:sz w:val="24"/>
          <w:szCs w:val="24"/>
        </w:rPr>
        <w:t>az óradíj 50 % -át</w:t>
      </w:r>
      <w:r w:rsidRPr="00A06360">
        <w:rPr>
          <w:rFonts w:ascii="Times New Roman" w:hAnsi="Times New Roman" w:cs="Times New Roman"/>
          <w:sz w:val="24"/>
          <w:szCs w:val="24"/>
        </w:rPr>
        <w:t xml:space="preserve"> ki kell fizetni a következő alkalommal.</w:t>
      </w:r>
    </w:p>
    <w:p w14:paraId="28D5B2B2" w14:textId="77777777" w:rsidR="00A06360" w:rsidRPr="00A06360" w:rsidRDefault="00A06360" w:rsidP="00A0636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CD23F5C" w14:textId="77777777" w:rsidR="00A06360" w:rsidRPr="00A06360" w:rsidRDefault="00A06360" w:rsidP="00A0636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14:paraId="17C88CE9" w14:textId="6FEC8970" w:rsidR="00B73859" w:rsidRPr="00A06360" w:rsidRDefault="00B73859" w:rsidP="00A0636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360">
        <w:rPr>
          <w:rFonts w:ascii="Times New Roman" w:hAnsi="Times New Roman" w:cs="Times New Roman"/>
          <w:sz w:val="24"/>
          <w:szCs w:val="24"/>
          <w:u w:val="single"/>
        </w:rPr>
        <w:t>12 órán belüli lemondás esetén</w:t>
      </w:r>
      <w:r w:rsidRPr="00A06360">
        <w:rPr>
          <w:rFonts w:ascii="Times New Roman" w:hAnsi="Times New Roman" w:cs="Times New Roman"/>
          <w:sz w:val="24"/>
          <w:szCs w:val="24"/>
        </w:rPr>
        <w:t xml:space="preserve"> az elmaradt óra  </w:t>
      </w:r>
      <w:r w:rsidRPr="00A06360">
        <w:rPr>
          <w:rFonts w:ascii="Times New Roman" w:hAnsi="Times New Roman" w:cs="Times New Roman"/>
          <w:b/>
          <w:bCs/>
          <w:sz w:val="24"/>
          <w:szCs w:val="24"/>
        </w:rPr>
        <w:t>teljes árat kell</w:t>
      </w:r>
      <w:r w:rsidRPr="00A06360">
        <w:rPr>
          <w:rFonts w:ascii="Times New Roman" w:hAnsi="Times New Roman" w:cs="Times New Roman"/>
          <w:sz w:val="24"/>
          <w:szCs w:val="24"/>
        </w:rPr>
        <w:t xml:space="preserve"> kifizetni a következő alkalommal.</w:t>
      </w:r>
    </w:p>
    <w:p w14:paraId="17C0DAD6" w14:textId="77777777" w:rsidR="00A06360" w:rsidRPr="00A06360" w:rsidRDefault="00A06360" w:rsidP="00A063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9B86C2" w14:textId="5C980035" w:rsidR="008B4D02" w:rsidRPr="00A06360" w:rsidRDefault="008B4D02" w:rsidP="00A06360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A06360">
        <w:rPr>
          <w:rFonts w:ascii="Times New Roman" w:hAnsi="Times New Roman" w:cs="Times New Roman"/>
          <w:i/>
          <w:iCs/>
          <w:sz w:val="36"/>
          <w:szCs w:val="36"/>
        </w:rPr>
        <w:t>Köszönjük megértésüket és egymás idejének tiszteletét!</w:t>
      </w:r>
    </w:p>
    <w:p w14:paraId="23802A79" w14:textId="1161AAD1" w:rsidR="003A2BE9" w:rsidRPr="00A06360" w:rsidRDefault="003A2BE9">
      <w:pPr>
        <w:rPr>
          <w:rFonts w:ascii="Times New Roman" w:hAnsi="Times New Roman" w:cs="Times New Roman"/>
          <w:sz w:val="28"/>
          <w:szCs w:val="28"/>
        </w:rPr>
      </w:pPr>
    </w:p>
    <w:sectPr w:rsidR="003A2BE9" w:rsidRPr="00A0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42B6"/>
    <w:multiLevelType w:val="hybridMultilevel"/>
    <w:tmpl w:val="8F0E9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06B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884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E9"/>
    <w:rsid w:val="003A2BE9"/>
    <w:rsid w:val="004015E0"/>
    <w:rsid w:val="007F50C2"/>
    <w:rsid w:val="008B4D02"/>
    <w:rsid w:val="00A06360"/>
    <w:rsid w:val="00B73859"/>
    <w:rsid w:val="00BC7284"/>
    <w:rsid w:val="00D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00BF"/>
  <w15:chartTrackingRefBased/>
  <w15:docId w15:val="{7634E8E2-3677-4281-999C-A2631A97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 Kismarosi</dc:creator>
  <cp:keywords/>
  <dc:description/>
  <cp:lastModifiedBy>Kismarosi Dóra</cp:lastModifiedBy>
  <cp:revision>2</cp:revision>
  <dcterms:created xsi:type="dcterms:W3CDTF">2024-03-02T19:24:00Z</dcterms:created>
  <dcterms:modified xsi:type="dcterms:W3CDTF">2024-03-04T14:23:00Z</dcterms:modified>
</cp:coreProperties>
</file>